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F8" w:rsidRPr="00A1264B" w:rsidRDefault="00826E58" w:rsidP="00FD4C49">
      <w:pPr>
        <w:framePr w:h="960" w:hSpace="10080" w:wrap="notBeside" w:vAnchor="text" w:hAnchor="page" w:x="6022" w:y="-728"/>
        <w:rPr>
          <w:sz w:val="24"/>
          <w:szCs w:val="24"/>
        </w:rPr>
      </w:pPr>
      <w:r w:rsidRPr="00A1264B">
        <w:rPr>
          <w:noProof/>
          <w:sz w:val="24"/>
          <w:szCs w:val="24"/>
        </w:rPr>
        <w:drawing>
          <wp:inline distT="0" distB="0" distL="0" distR="0">
            <wp:extent cx="50609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F8" w:rsidRPr="00A1264B" w:rsidRDefault="00967DF8" w:rsidP="004F378A">
      <w:pPr>
        <w:rPr>
          <w:sz w:val="24"/>
          <w:szCs w:val="24"/>
        </w:rPr>
      </w:pPr>
    </w:p>
    <w:p w:rsidR="00967DF8" w:rsidRPr="00A1264B" w:rsidRDefault="00967DF8" w:rsidP="004F378A">
      <w:pPr>
        <w:framePr w:h="960" w:hSpace="10080" w:wrap="notBeside" w:vAnchor="text" w:hAnchor="margin" w:x="4451" w:y="1"/>
        <w:outlineLvl w:val="0"/>
        <w:rPr>
          <w:sz w:val="24"/>
          <w:szCs w:val="24"/>
        </w:rPr>
        <w:sectPr w:rsidR="00967DF8" w:rsidRPr="00A1264B" w:rsidSect="00E64244">
          <w:type w:val="continuous"/>
          <w:pgSz w:w="11909" w:h="16834"/>
          <w:pgMar w:top="1389" w:right="389" w:bottom="360" w:left="1896" w:header="720" w:footer="720" w:gutter="0"/>
          <w:pgNumType w:start="0"/>
          <w:cols w:space="720"/>
          <w:noEndnote/>
        </w:sectPr>
      </w:pPr>
    </w:p>
    <w:p w:rsidR="006B2B3B" w:rsidRDefault="006B2B3B" w:rsidP="006B2B3B">
      <w:pPr>
        <w:jc w:val="center"/>
        <w:outlineLvl w:val="0"/>
        <w:rPr>
          <w:b/>
          <w:sz w:val="22"/>
          <w:szCs w:val="22"/>
        </w:rPr>
      </w:pPr>
      <w:r w:rsidRPr="00FA780D">
        <w:rPr>
          <w:b/>
          <w:sz w:val="22"/>
          <w:szCs w:val="22"/>
        </w:rPr>
        <w:lastRenderedPageBreak/>
        <w:t>АДМИНИСТРАЦИЯ ОТРАДНОВСКОГО СЕЛЬСКОГО</w:t>
      </w:r>
      <w:r>
        <w:rPr>
          <w:b/>
          <w:sz w:val="22"/>
          <w:szCs w:val="22"/>
        </w:rPr>
        <w:t xml:space="preserve"> </w:t>
      </w:r>
      <w:r w:rsidRPr="00FA780D">
        <w:rPr>
          <w:b/>
          <w:sz w:val="22"/>
          <w:szCs w:val="22"/>
        </w:rPr>
        <w:t xml:space="preserve">ПОСЕЛЕНИЯ </w:t>
      </w:r>
    </w:p>
    <w:p w:rsidR="006B2B3B" w:rsidRDefault="006B2B3B" w:rsidP="006B2B3B">
      <w:pPr>
        <w:jc w:val="center"/>
        <w:outlineLvl w:val="0"/>
        <w:rPr>
          <w:b/>
          <w:sz w:val="22"/>
          <w:szCs w:val="22"/>
        </w:rPr>
      </w:pPr>
      <w:r w:rsidRPr="00FA780D">
        <w:rPr>
          <w:b/>
          <w:sz w:val="22"/>
          <w:szCs w:val="22"/>
        </w:rPr>
        <w:t>УГЛИЧСКОГО МУНИЦИПАЛЬНОГО РАЙОНА ЯРОСЛАВСКОЙ ОБЛАСТИ</w:t>
      </w:r>
    </w:p>
    <w:p w:rsidR="006B2B3B" w:rsidRPr="00FA780D" w:rsidRDefault="006B2B3B" w:rsidP="006B2B3B">
      <w:pPr>
        <w:jc w:val="center"/>
        <w:rPr>
          <w:sz w:val="52"/>
          <w:szCs w:val="22"/>
        </w:rPr>
      </w:pPr>
      <w:r>
        <w:rPr>
          <w:sz w:val="52"/>
          <w:szCs w:val="22"/>
        </w:rPr>
        <w:t>ПОСТАНОВЛЕНИЕ</w:t>
      </w:r>
    </w:p>
    <w:p w:rsidR="00E6052F" w:rsidRPr="00A1264B" w:rsidRDefault="00E6052F" w:rsidP="004F378A">
      <w:pPr>
        <w:jc w:val="center"/>
        <w:outlineLvl w:val="0"/>
        <w:rPr>
          <w:sz w:val="24"/>
          <w:szCs w:val="24"/>
        </w:rPr>
      </w:pPr>
    </w:p>
    <w:p w:rsidR="00E6052F" w:rsidRPr="00A1264B" w:rsidRDefault="00BA4CD8" w:rsidP="00AB24D9">
      <w:pPr>
        <w:outlineLvl w:val="0"/>
        <w:rPr>
          <w:sz w:val="24"/>
          <w:szCs w:val="24"/>
        </w:rPr>
      </w:pPr>
      <w:r w:rsidRPr="00A1264B">
        <w:rPr>
          <w:sz w:val="24"/>
          <w:szCs w:val="24"/>
        </w:rPr>
        <w:t>о</w:t>
      </w:r>
      <w:r w:rsidR="00215B6D" w:rsidRPr="00A1264B">
        <w:rPr>
          <w:sz w:val="24"/>
          <w:szCs w:val="24"/>
        </w:rPr>
        <w:t>т</w:t>
      </w:r>
      <w:r w:rsidR="007852CA" w:rsidRPr="00A1264B">
        <w:rPr>
          <w:sz w:val="24"/>
          <w:szCs w:val="24"/>
        </w:rPr>
        <w:t xml:space="preserve"> </w:t>
      </w:r>
      <w:r w:rsidR="00F102F3">
        <w:rPr>
          <w:sz w:val="24"/>
          <w:szCs w:val="24"/>
        </w:rPr>
        <w:t>01.04.2021</w:t>
      </w:r>
      <w:r w:rsidR="00215B6D" w:rsidRPr="00A1264B">
        <w:rPr>
          <w:sz w:val="24"/>
          <w:szCs w:val="24"/>
        </w:rPr>
        <w:t xml:space="preserve"> </w:t>
      </w:r>
      <w:r w:rsidR="005606AD" w:rsidRPr="00A1264B">
        <w:rPr>
          <w:sz w:val="24"/>
          <w:szCs w:val="24"/>
        </w:rPr>
        <w:t xml:space="preserve">г. </w:t>
      </w:r>
      <w:r w:rsidR="00E6052F" w:rsidRPr="00A1264B">
        <w:rPr>
          <w:sz w:val="24"/>
          <w:szCs w:val="24"/>
        </w:rPr>
        <w:t xml:space="preserve">                     </w:t>
      </w:r>
      <w:r w:rsidR="005606AD" w:rsidRPr="00A1264B">
        <w:rPr>
          <w:sz w:val="24"/>
          <w:szCs w:val="24"/>
        </w:rPr>
        <w:t xml:space="preserve"> </w:t>
      </w:r>
      <w:r w:rsidR="00215B6D" w:rsidRPr="00A1264B">
        <w:rPr>
          <w:sz w:val="24"/>
          <w:szCs w:val="24"/>
        </w:rPr>
        <w:t xml:space="preserve">      </w:t>
      </w:r>
      <w:r w:rsidR="00BD3D1A" w:rsidRPr="00A1264B">
        <w:rPr>
          <w:sz w:val="24"/>
          <w:szCs w:val="24"/>
        </w:rPr>
        <w:t xml:space="preserve">  </w:t>
      </w:r>
      <w:r w:rsidR="00112FF0">
        <w:rPr>
          <w:sz w:val="24"/>
          <w:szCs w:val="24"/>
        </w:rPr>
        <w:t xml:space="preserve">      </w:t>
      </w:r>
      <w:r w:rsidR="00BD3D1A" w:rsidRPr="00A1264B">
        <w:rPr>
          <w:sz w:val="24"/>
          <w:szCs w:val="24"/>
        </w:rPr>
        <w:t xml:space="preserve">  </w:t>
      </w:r>
      <w:r w:rsidR="00AB24D9" w:rsidRPr="00A1264B">
        <w:rPr>
          <w:sz w:val="24"/>
          <w:szCs w:val="24"/>
        </w:rPr>
        <w:t xml:space="preserve">   </w:t>
      </w:r>
      <w:r w:rsidR="00215B6D" w:rsidRPr="00A1264B">
        <w:rPr>
          <w:sz w:val="24"/>
          <w:szCs w:val="24"/>
        </w:rPr>
        <w:t xml:space="preserve"> </w:t>
      </w:r>
      <w:r w:rsidR="00F5306E" w:rsidRPr="00A1264B">
        <w:rPr>
          <w:sz w:val="24"/>
          <w:szCs w:val="24"/>
        </w:rPr>
        <w:t xml:space="preserve">  </w:t>
      </w:r>
      <w:r w:rsidR="00E6052F" w:rsidRPr="00A1264B">
        <w:rPr>
          <w:sz w:val="24"/>
          <w:szCs w:val="24"/>
        </w:rPr>
        <w:t xml:space="preserve"> №</w:t>
      </w:r>
      <w:r w:rsidR="004F378A" w:rsidRPr="00A1264B">
        <w:rPr>
          <w:sz w:val="24"/>
          <w:szCs w:val="24"/>
        </w:rPr>
        <w:t xml:space="preserve"> </w:t>
      </w:r>
      <w:r w:rsidR="00401B02" w:rsidRPr="00A1264B">
        <w:rPr>
          <w:sz w:val="24"/>
          <w:szCs w:val="24"/>
        </w:rPr>
        <w:t xml:space="preserve"> </w:t>
      </w:r>
      <w:r w:rsidR="00F102F3">
        <w:rPr>
          <w:sz w:val="24"/>
          <w:szCs w:val="24"/>
        </w:rPr>
        <w:t>32</w:t>
      </w:r>
      <w:r w:rsidR="00401B02" w:rsidRPr="00A1264B">
        <w:rPr>
          <w:sz w:val="24"/>
          <w:szCs w:val="24"/>
        </w:rPr>
        <w:t xml:space="preserve">    </w:t>
      </w:r>
      <w:r w:rsidR="00AB24D9" w:rsidRPr="00A1264B">
        <w:rPr>
          <w:sz w:val="24"/>
          <w:szCs w:val="24"/>
        </w:rPr>
        <w:t xml:space="preserve">                 </w:t>
      </w:r>
      <w:r w:rsidR="000C4486">
        <w:rPr>
          <w:sz w:val="24"/>
          <w:szCs w:val="24"/>
        </w:rPr>
        <w:t xml:space="preserve">       </w:t>
      </w:r>
      <w:r w:rsidR="008E6AC1">
        <w:rPr>
          <w:sz w:val="24"/>
          <w:szCs w:val="24"/>
        </w:rPr>
        <w:t xml:space="preserve">      </w:t>
      </w:r>
      <w:r w:rsidR="00AB24D9" w:rsidRPr="00A1264B">
        <w:rPr>
          <w:sz w:val="24"/>
          <w:szCs w:val="24"/>
        </w:rPr>
        <w:t xml:space="preserve">     </w:t>
      </w:r>
      <w:r w:rsidR="00F5306E" w:rsidRPr="00A1264B">
        <w:rPr>
          <w:sz w:val="24"/>
          <w:szCs w:val="24"/>
        </w:rPr>
        <w:t xml:space="preserve"> п.</w:t>
      </w:r>
      <w:r w:rsidR="0052592D" w:rsidRPr="00A1264B">
        <w:rPr>
          <w:sz w:val="24"/>
          <w:szCs w:val="24"/>
        </w:rPr>
        <w:t xml:space="preserve"> </w:t>
      </w:r>
      <w:r w:rsidR="00F5306E" w:rsidRPr="00A1264B">
        <w:rPr>
          <w:sz w:val="24"/>
          <w:szCs w:val="24"/>
        </w:rPr>
        <w:t>Отрадный</w:t>
      </w:r>
    </w:p>
    <w:p w:rsidR="005C6B3D" w:rsidRPr="00A1264B" w:rsidRDefault="005C6B3D" w:rsidP="00AB24D9">
      <w:pPr>
        <w:outlineLvl w:val="0"/>
        <w:rPr>
          <w:sz w:val="24"/>
          <w:szCs w:val="24"/>
        </w:rPr>
      </w:pPr>
    </w:p>
    <w:p w:rsidR="00BD5FA8" w:rsidRDefault="00BD5FA8" w:rsidP="00F102F3">
      <w:pPr>
        <w:pStyle w:val="a4"/>
        <w:ind w:left="0" w:right="0"/>
        <w:rPr>
          <w:color w:val="000000"/>
          <w:spacing w:val="3"/>
        </w:rPr>
      </w:pPr>
    </w:p>
    <w:p w:rsidR="00733B0A" w:rsidRPr="00733B0A" w:rsidRDefault="00733B0A" w:rsidP="00733B0A">
      <w:pPr>
        <w:ind w:right="566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_GoBack"/>
      <w:r w:rsidRPr="00733B0A">
        <w:rPr>
          <w:sz w:val="24"/>
          <w:szCs w:val="24"/>
        </w:rPr>
        <w:t xml:space="preserve">О временном ограничении движения транспортных средств по автомобильным дорогам общего пользования местного значения в весенний период </w:t>
      </w:r>
      <w:r w:rsidR="00F102F3" w:rsidRPr="00F102F3">
        <w:rPr>
          <w:sz w:val="24"/>
          <w:szCs w:val="24"/>
        </w:rPr>
        <w:t>2021</w:t>
      </w:r>
      <w:r w:rsidRPr="00733B0A">
        <w:rPr>
          <w:sz w:val="24"/>
          <w:szCs w:val="24"/>
        </w:rPr>
        <w:t xml:space="preserve"> года</w:t>
      </w:r>
      <w:bookmarkEnd w:id="0"/>
      <w:r>
        <w:rPr>
          <w:sz w:val="24"/>
          <w:szCs w:val="24"/>
        </w:rPr>
        <w:t>»</w:t>
      </w:r>
    </w:p>
    <w:p w:rsidR="00733B0A" w:rsidRPr="00733B0A" w:rsidRDefault="00733B0A" w:rsidP="00733B0A">
      <w:pPr>
        <w:jc w:val="both"/>
        <w:rPr>
          <w:sz w:val="24"/>
          <w:szCs w:val="24"/>
        </w:rPr>
      </w:pPr>
    </w:p>
    <w:p w:rsidR="00733B0A" w:rsidRPr="00733B0A" w:rsidRDefault="00733B0A" w:rsidP="00733B0A">
      <w:pPr>
        <w:ind w:right="-5" w:firstLine="708"/>
        <w:jc w:val="both"/>
        <w:rPr>
          <w:sz w:val="24"/>
          <w:szCs w:val="24"/>
        </w:rPr>
      </w:pPr>
    </w:p>
    <w:p w:rsidR="00733B0A" w:rsidRPr="00733B0A" w:rsidRDefault="00F102F3" w:rsidP="00733B0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В соответствии с федеральными законами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29.09.2011 № 749-п «Об утверждении Порядка осуществления временных ограничений или прекращения движения транспортных средств по автомобильным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дорогам регионального, межмуниципального и местного значения, находящимся на территории Ярославской области», приказом Департамента дорожного хозяйства Ярославской области от 18.03.2021 г. № 24 «О временном ограничении движения транспортных средств по автомобильным дорогам общего пользования регионального и межмуниципального значения, относящимся к собственности Ярославской области», на основании соглашения о передаче осуществления полномочий по решению вопросов местного значения от 20.11.2020, </w:t>
      </w:r>
      <w:r w:rsidR="00733B0A" w:rsidRPr="00733B0A">
        <w:rPr>
          <w:sz w:val="24"/>
          <w:szCs w:val="24"/>
        </w:rPr>
        <w:t>в целях обеспечения сохранности автомобильных</w:t>
      </w:r>
      <w:proofErr w:type="gramEnd"/>
      <w:r w:rsidR="00733B0A" w:rsidRPr="00733B0A">
        <w:rPr>
          <w:sz w:val="24"/>
          <w:szCs w:val="24"/>
        </w:rPr>
        <w:t xml:space="preserve"> дорог общего пользования местного значения </w:t>
      </w:r>
      <w:proofErr w:type="spellStart"/>
      <w:r w:rsidR="00733B0A" w:rsidRPr="00733B0A">
        <w:rPr>
          <w:sz w:val="24"/>
          <w:szCs w:val="24"/>
        </w:rPr>
        <w:t>Отрадновского</w:t>
      </w:r>
      <w:proofErr w:type="spellEnd"/>
      <w:r w:rsidR="00733B0A" w:rsidRPr="00733B0A">
        <w:rPr>
          <w:sz w:val="24"/>
          <w:szCs w:val="24"/>
        </w:rPr>
        <w:t xml:space="preserve"> сельского поселения в период неблагоприятных природно-климатических условий, при которых снижается несущая способность конструктивных элементов автомобильной дороги, ее участков, вызванная их переувлажнением, и обеспечения безопасности дорожного движения Администрация </w:t>
      </w:r>
      <w:proofErr w:type="spellStart"/>
      <w:r w:rsidR="00733B0A" w:rsidRPr="00733B0A">
        <w:rPr>
          <w:sz w:val="24"/>
          <w:szCs w:val="24"/>
        </w:rPr>
        <w:t>Отрадновского</w:t>
      </w:r>
      <w:proofErr w:type="spellEnd"/>
      <w:r w:rsidR="00733B0A" w:rsidRPr="00733B0A">
        <w:rPr>
          <w:sz w:val="24"/>
          <w:szCs w:val="24"/>
        </w:rPr>
        <w:t xml:space="preserve"> сельского поселения</w:t>
      </w:r>
    </w:p>
    <w:p w:rsidR="00733B0A" w:rsidRPr="00733B0A" w:rsidRDefault="00733B0A" w:rsidP="00733B0A">
      <w:pPr>
        <w:jc w:val="both"/>
        <w:rPr>
          <w:sz w:val="24"/>
          <w:szCs w:val="24"/>
        </w:rPr>
      </w:pPr>
      <w:r w:rsidRPr="00733B0A">
        <w:rPr>
          <w:sz w:val="24"/>
          <w:szCs w:val="24"/>
        </w:rPr>
        <w:t>ПОСТАНОВЛЯЕТ: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1.</w:t>
      </w:r>
      <w:r w:rsidRPr="00733B0A">
        <w:rPr>
          <w:sz w:val="24"/>
          <w:szCs w:val="24"/>
        </w:rPr>
        <w:tab/>
      </w:r>
      <w:proofErr w:type="gramStart"/>
      <w:r w:rsidRPr="00733B0A">
        <w:rPr>
          <w:sz w:val="24"/>
          <w:szCs w:val="24"/>
        </w:rPr>
        <w:t xml:space="preserve">Ввести на территории </w:t>
      </w:r>
      <w:proofErr w:type="spellStart"/>
      <w:r w:rsidRPr="00733B0A">
        <w:rPr>
          <w:sz w:val="24"/>
          <w:szCs w:val="24"/>
        </w:rPr>
        <w:t>Отрадновского</w:t>
      </w:r>
      <w:proofErr w:type="spellEnd"/>
      <w:r w:rsidRPr="00733B0A">
        <w:rPr>
          <w:sz w:val="24"/>
          <w:szCs w:val="24"/>
        </w:rPr>
        <w:t xml:space="preserve"> сельского поселения с </w:t>
      </w:r>
      <w:r w:rsidR="00F102F3" w:rsidRPr="00F102F3">
        <w:rPr>
          <w:sz w:val="24"/>
          <w:szCs w:val="24"/>
        </w:rPr>
        <w:t>10</w:t>
      </w:r>
      <w:r w:rsidRPr="00733B0A">
        <w:rPr>
          <w:sz w:val="24"/>
          <w:szCs w:val="24"/>
        </w:rPr>
        <w:t xml:space="preserve"> апреля 20</w:t>
      </w:r>
      <w:r w:rsidR="00F102F3" w:rsidRPr="00F102F3">
        <w:rPr>
          <w:sz w:val="24"/>
          <w:szCs w:val="24"/>
        </w:rPr>
        <w:t>21</w:t>
      </w:r>
      <w:r w:rsidRPr="00733B0A">
        <w:rPr>
          <w:sz w:val="24"/>
          <w:szCs w:val="24"/>
        </w:rPr>
        <w:t xml:space="preserve"> года по </w:t>
      </w:r>
      <w:r w:rsidR="00F102F3" w:rsidRPr="00F102F3">
        <w:rPr>
          <w:sz w:val="24"/>
          <w:szCs w:val="24"/>
        </w:rPr>
        <w:t>10</w:t>
      </w:r>
      <w:r w:rsidRPr="00733B0A">
        <w:rPr>
          <w:sz w:val="24"/>
          <w:szCs w:val="24"/>
        </w:rPr>
        <w:t xml:space="preserve"> мая 20</w:t>
      </w:r>
      <w:r w:rsidR="00F102F3" w:rsidRPr="00F102F3">
        <w:rPr>
          <w:sz w:val="24"/>
          <w:szCs w:val="24"/>
        </w:rPr>
        <w:t xml:space="preserve">21 </w:t>
      </w:r>
      <w:r w:rsidRPr="00733B0A">
        <w:rPr>
          <w:sz w:val="24"/>
          <w:szCs w:val="24"/>
        </w:rPr>
        <w:t xml:space="preserve">года временное ограничение движения транспортных средств с разрешённой максимальной (полной) массой свыше 3 тонн или с нагрузкой на какую-либо ось более 1 тонны, включая трактора и самоходные машины, по автомобильным дорогам общего пользования местного значения </w:t>
      </w:r>
      <w:proofErr w:type="spellStart"/>
      <w:r w:rsidRPr="00733B0A">
        <w:rPr>
          <w:sz w:val="24"/>
          <w:szCs w:val="24"/>
        </w:rPr>
        <w:t>Отрадновского</w:t>
      </w:r>
      <w:proofErr w:type="spellEnd"/>
      <w:r w:rsidRPr="00733B0A">
        <w:rPr>
          <w:sz w:val="24"/>
          <w:szCs w:val="24"/>
        </w:rPr>
        <w:t xml:space="preserve"> сельского поселения.</w:t>
      </w:r>
      <w:proofErr w:type="gramEnd"/>
      <w:r w:rsidRPr="00733B0A">
        <w:rPr>
          <w:sz w:val="24"/>
          <w:szCs w:val="24"/>
        </w:rPr>
        <w:t xml:space="preserve"> Ограничение действует круглосуточно.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2.</w:t>
      </w:r>
      <w:r w:rsidRPr="00733B0A">
        <w:rPr>
          <w:sz w:val="24"/>
          <w:szCs w:val="24"/>
        </w:rPr>
        <w:tab/>
        <w:t>Временное ограничение не распространяется: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-</w:t>
      </w:r>
      <w:r w:rsidRPr="00733B0A">
        <w:rPr>
          <w:sz w:val="24"/>
          <w:szCs w:val="24"/>
        </w:rPr>
        <w:tab/>
        <w:t>на международные перевозки грузов;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-</w:t>
      </w:r>
      <w:r w:rsidRPr="00733B0A">
        <w:rPr>
          <w:sz w:val="24"/>
          <w:szCs w:val="24"/>
        </w:rPr>
        <w:tab/>
        <w:t>на пассажирские перевозки автобусами, в том числе междугородними;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-</w:t>
      </w:r>
      <w:r w:rsidRPr="00733B0A">
        <w:rPr>
          <w:sz w:val="24"/>
          <w:szCs w:val="24"/>
        </w:rPr>
        <w:tab/>
        <w:t>на перевозки продуктов питания, кроме алкогольной продукции и пива, и горюче-смазочных материалов, за исключением перевозок горюче-смазочных материалов на заготовительные базы хранения, заготовительные склады и (или) к местам их переработки;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-</w:t>
      </w:r>
      <w:r w:rsidRPr="00733B0A">
        <w:rPr>
          <w:sz w:val="24"/>
          <w:szCs w:val="24"/>
        </w:rPr>
        <w:tab/>
        <w:t xml:space="preserve">на перевозки животных, кормов, лекарственных препаратов, химических </w:t>
      </w:r>
      <w:r w:rsidRPr="00733B0A">
        <w:rPr>
          <w:sz w:val="24"/>
          <w:szCs w:val="24"/>
        </w:rPr>
        <w:lastRenderedPageBreak/>
        <w:t>реагентов для очистки воды, семенного фонда, удобрений, почты и почтовых грузов;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-</w:t>
      </w:r>
      <w:r w:rsidRPr="00733B0A">
        <w:rPr>
          <w:sz w:val="24"/>
          <w:szCs w:val="24"/>
        </w:rPr>
        <w:tab/>
        <w:t>на перевозки грузов, необходимых для ликвидации последствий стихийных бедствий или иных чрезвычайных происшествий, при введении в установленном порядке соответствующих режимов на территории области;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-</w:t>
      </w:r>
      <w:r w:rsidRPr="00733B0A">
        <w:rPr>
          <w:sz w:val="24"/>
          <w:szCs w:val="24"/>
        </w:rPr>
        <w:tab/>
        <w:t>на транспортные средства Министерства обороны Российской Федерации;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-</w:t>
      </w:r>
      <w:r w:rsidRPr="00733B0A">
        <w:rPr>
          <w:sz w:val="24"/>
          <w:szCs w:val="24"/>
        </w:rPr>
        <w:tab/>
        <w:t xml:space="preserve">на дорожную технику, выполняющую работы по содержанию, ремонту, капитальному ремонту, реконструкции автомобильных дорог общего пользования регионального, межмуниципального значения, относящихся к собственности Ярославской области, и местного значения, относящихся к собственности </w:t>
      </w:r>
      <w:proofErr w:type="spellStart"/>
      <w:r w:rsidRPr="00733B0A">
        <w:rPr>
          <w:sz w:val="24"/>
          <w:szCs w:val="24"/>
        </w:rPr>
        <w:t>Угличского</w:t>
      </w:r>
      <w:proofErr w:type="spellEnd"/>
      <w:r w:rsidRPr="00733B0A">
        <w:rPr>
          <w:sz w:val="24"/>
          <w:szCs w:val="24"/>
        </w:rPr>
        <w:t xml:space="preserve"> муниципального района и </w:t>
      </w:r>
      <w:proofErr w:type="spellStart"/>
      <w:r w:rsidRPr="00733B0A">
        <w:rPr>
          <w:sz w:val="24"/>
          <w:szCs w:val="24"/>
        </w:rPr>
        <w:t>Отрадновского</w:t>
      </w:r>
      <w:proofErr w:type="spellEnd"/>
      <w:r w:rsidRPr="00733B0A">
        <w:rPr>
          <w:sz w:val="24"/>
          <w:szCs w:val="24"/>
        </w:rPr>
        <w:t xml:space="preserve"> сельского поселения;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-</w:t>
      </w:r>
      <w:r w:rsidRPr="00733B0A">
        <w:rPr>
          <w:sz w:val="24"/>
          <w:szCs w:val="24"/>
        </w:rPr>
        <w:tab/>
        <w:t>на транспортные средства Министерства внутренних дел Российской Федерации.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3.</w:t>
      </w:r>
      <w:r w:rsidRPr="00733B0A">
        <w:rPr>
          <w:sz w:val="24"/>
          <w:szCs w:val="24"/>
        </w:rPr>
        <w:tab/>
        <w:t>Физическим и юридическим лицам всех форм собственности до начала ограничения движения транспортных средств рекомендовать осуществить завоз запасов, материалов, сырья, топлива в необходимом объеме для обеспечения нормального функционирования в период ограничения движения. Предусмотреть поставку грузов на период ограничения движения другими видами транспорта.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4.</w:t>
      </w:r>
      <w:r w:rsidRPr="00733B0A">
        <w:rPr>
          <w:sz w:val="24"/>
          <w:szCs w:val="24"/>
        </w:rPr>
        <w:tab/>
        <w:t xml:space="preserve">Учитывая социальную значимость (наносимый дорогам ущерб в данном случае возмещается за счет средств бюджета </w:t>
      </w:r>
      <w:proofErr w:type="spellStart"/>
      <w:r w:rsidRPr="00733B0A">
        <w:rPr>
          <w:sz w:val="24"/>
          <w:szCs w:val="24"/>
        </w:rPr>
        <w:t>Угличского</w:t>
      </w:r>
      <w:proofErr w:type="spellEnd"/>
      <w:r w:rsidRPr="00733B0A">
        <w:rPr>
          <w:sz w:val="24"/>
          <w:szCs w:val="24"/>
        </w:rPr>
        <w:t xml:space="preserve"> муниципального района и </w:t>
      </w:r>
      <w:proofErr w:type="spellStart"/>
      <w:r w:rsidRPr="00733B0A">
        <w:rPr>
          <w:sz w:val="24"/>
          <w:szCs w:val="24"/>
        </w:rPr>
        <w:t>Отрадновского</w:t>
      </w:r>
      <w:proofErr w:type="spellEnd"/>
      <w:r w:rsidRPr="00733B0A">
        <w:rPr>
          <w:sz w:val="24"/>
          <w:szCs w:val="24"/>
        </w:rPr>
        <w:t xml:space="preserve"> сельского поселения), разрешить выдачу разрешений без учета возмещения перевозчиком ущерба организациям всех форм собственности, транспортные средства которых задействованы при организации и оказании услуг в сфере жилищно-коммунального хозяйства, аварийным и спецслужбам. Специальные разрешения без учета возмещения ущерба выдаются на конкретные транспортные средства физических и юридических лиц, непосредственно осуществляющих работу по жизнеобеспечению населения поселения. 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5. Директору МУ «</w:t>
      </w:r>
      <w:proofErr w:type="spellStart"/>
      <w:r w:rsidRPr="00733B0A">
        <w:rPr>
          <w:sz w:val="24"/>
          <w:szCs w:val="24"/>
        </w:rPr>
        <w:t>Благсервис</w:t>
      </w:r>
      <w:proofErr w:type="spellEnd"/>
      <w:r w:rsidRPr="00733B0A">
        <w:rPr>
          <w:sz w:val="24"/>
          <w:szCs w:val="24"/>
        </w:rPr>
        <w:t xml:space="preserve"> ОСП» </w:t>
      </w:r>
      <w:r w:rsidR="00F102F3">
        <w:rPr>
          <w:sz w:val="24"/>
          <w:szCs w:val="24"/>
        </w:rPr>
        <w:t>Черновой Т.В.</w:t>
      </w:r>
      <w:r w:rsidRPr="00733B0A">
        <w:rPr>
          <w:sz w:val="24"/>
          <w:szCs w:val="24"/>
        </w:rPr>
        <w:t xml:space="preserve">.: 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5.1 организовать установку знаков согласно схеме дислокации дорожных знаков.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5.2 принимать меры по взысканию компенсации ущерба, наносимого дорогам, с лиц, привлеченных к административной ответственности.</w:t>
      </w:r>
    </w:p>
    <w:p w:rsidR="00733B0A" w:rsidRPr="00733B0A" w:rsidRDefault="00733B0A" w:rsidP="00733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6.</w:t>
      </w:r>
      <w:r w:rsidRPr="00733B0A">
        <w:rPr>
          <w:sz w:val="24"/>
          <w:szCs w:val="24"/>
        </w:rPr>
        <w:tab/>
        <w:t>Рекомендовать Отделению Государственной инспекции безопасности дорожного движения Межмуниципального отдела МВД Российской Федерации «</w:t>
      </w:r>
      <w:proofErr w:type="spellStart"/>
      <w:r w:rsidRPr="00733B0A">
        <w:rPr>
          <w:sz w:val="24"/>
          <w:szCs w:val="24"/>
        </w:rPr>
        <w:t>Угличский</w:t>
      </w:r>
      <w:proofErr w:type="spellEnd"/>
      <w:r w:rsidRPr="00733B0A">
        <w:rPr>
          <w:sz w:val="24"/>
          <w:szCs w:val="24"/>
        </w:rPr>
        <w:t xml:space="preserve">» в целях </w:t>
      </w:r>
      <w:proofErr w:type="gramStart"/>
      <w:r w:rsidRPr="00733B0A">
        <w:rPr>
          <w:sz w:val="24"/>
          <w:szCs w:val="24"/>
        </w:rPr>
        <w:t>контроля за</w:t>
      </w:r>
      <w:proofErr w:type="gramEnd"/>
      <w:r w:rsidRPr="00733B0A">
        <w:rPr>
          <w:sz w:val="24"/>
          <w:szCs w:val="24"/>
        </w:rPr>
        <w:t xml:space="preserve"> исполнением настоящего постановления организовать в установленном порядке патрулирование автодорог в пределах </w:t>
      </w:r>
      <w:proofErr w:type="spellStart"/>
      <w:r w:rsidRPr="00733B0A">
        <w:rPr>
          <w:sz w:val="24"/>
          <w:szCs w:val="24"/>
        </w:rPr>
        <w:t>Отрадновского</w:t>
      </w:r>
      <w:proofErr w:type="spellEnd"/>
      <w:r w:rsidRPr="00733B0A">
        <w:rPr>
          <w:sz w:val="24"/>
          <w:szCs w:val="24"/>
        </w:rPr>
        <w:t xml:space="preserve"> сельского поселения. Лиц, допустивших движение транспортных сре</w:t>
      </w:r>
      <w:proofErr w:type="gramStart"/>
      <w:r w:rsidRPr="00733B0A">
        <w:rPr>
          <w:sz w:val="24"/>
          <w:szCs w:val="24"/>
        </w:rPr>
        <w:t>дств с р</w:t>
      </w:r>
      <w:proofErr w:type="gramEnd"/>
      <w:r w:rsidRPr="00733B0A">
        <w:rPr>
          <w:sz w:val="24"/>
          <w:szCs w:val="24"/>
        </w:rPr>
        <w:t>азрешённой максимальной (полной) массой свыше 3 тонн или с нагрузкой на какую-либо ось более 1 тонны, включая трактора и самоходные машины, кроме транспортных средств, осуществляющих перевозки, указанные в пункте 2 настоящего постановления, без специального разрешения, привлекать к ответственности в соответствии с действующим законодательством.</w:t>
      </w:r>
    </w:p>
    <w:p w:rsidR="00733B0A" w:rsidRPr="00733B0A" w:rsidRDefault="00733B0A" w:rsidP="00733B0A">
      <w:pPr>
        <w:pStyle w:val="aa"/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3B0A">
        <w:rPr>
          <w:sz w:val="24"/>
          <w:szCs w:val="24"/>
        </w:rPr>
        <w:t>7.</w:t>
      </w:r>
      <w:r w:rsidRPr="00733B0A">
        <w:rPr>
          <w:sz w:val="24"/>
          <w:szCs w:val="24"/>
        </w:rPr>
        <w:tab/>
        <w:t>Опубликовать Постановление в информационной газете «</w:t>
      </w:r>
      <w:proofErr w:type="spellStart"/>
      <w:r w:rsidRPr="00733B0A">
        <w:rPr>
          <w:sz w:val="24"/>
          <w:szCs w:val="24"/>
        </w:rPr>
        <w:t>Отрадновский</w:t>
      </w:r>
      <w:proofErr w:type="spellEnd"/>
      <w:r w:rsidRPr="00733B0A">
        <w:rPr>
          <w:sz w:val="24"/>
          <w:szCs w:val="24"/>
        </w:rPr>
        <w:t xml:space="preserve"> вестник», разместить на официальном сайте администрации </w:t>
      </w:r>
      <w:proofErr w:type="spellStart"/>
      <w:r w:rsidRPr="00733B0A">
        <w:rPr>
          <w:sz w:val="24"/>
          <w:szCs w:val="24"/>
        </w:rPr>
        <w:t>Отрадновского</w:t>
      </w:r>
      <w:proofErr w:type="spellEnd"/>
      <w:r w:rsidRPr="00733B0A">
        <w:rPr>
          <w:sz w:val="24"/>
          <w:szCs w:val="24"/>
        </w:rPr>
        <w:t xml:space="preserve"> сельского поселения </w:t>
      </w:r>
      <w:hyperlink r:id="rId9" w:history="1">
        <w:r w:rsidRPr="00733B0A">
          <w:rPr>
            <w:rStyle w:val="af3"/>
            <w:sz w:val="24"/>
            <w:szCs w:val="24"/>
          </w:rPr>
          <w:t>http://uglich-otradniy.ru</w:t>
        </w:r>
      </w:hyperlink>
      <w:r w:rsidRPr="00733B0A">
        <w:rPr>
          <w:sz w:val="24"/>
          <w:szCs w:val="24"/>
          <w:u w:val="single"/>
        </w:rPr>
        <w:t>.</w:t>
      </w:r>
    </w:p>
    <w:p w:rsidR="00733B0A" w:rsidRPr="00733B0A" w:rsidRDefault="00733B0A" w:rsidP="00733B0A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8.</w:t>
      </w:r>
      <w:r w:rsidRPr="00733B0A">
        <w:rPr>
          <w:sz w:val="24"/>
          <w:szCs w:val="24"/>
        </w:rPr>
        <w:tab/>
      </w:r>
      <w:proofErr w:type="gramStart"/>
      <w:r w:rsidRPr="00733B0A">
        <w:rPr>
          <w:sz w:val="24"/>
          <w:szCs w:val="24"/>
        </w:rPr>
        <w:t>Контроль за</w:t>
      </w:r>
      <w:proofErr w:type="gramEnd"/>
      <w:r w:rsidRPr="00733B0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33B0A" w:rsidRPr="00733B0A" w:rsidRDefault="00733B0A" w:rsidP="00733B0A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733B0A">
        <w:rPr>
          <w:sz w:val="24"/>
          <w:szCs w:val="24"/>
        </w:rPr>
        <w:t>9.</w:t>
      </w:r>
      <w:r w:rsidRPr="00733B0A">
        <w:rPr>
          <w:sz w:val="24"/>
          <w:szCs w:val="24"/>
        </w:rPr>
        <w:tab/>
        <w:t>Настоящее постановление вступает в силу с момента опубликования.</w:t>
      </w:r>
    </w:p>
    <w:p w:rsidR="00733B0A" w:rsidRPr="00EE709D" w:rsidRDefault="00733B0A" w:rsidP="00733B0A">
      <w:pPr>
        <w:ind w:firstLine="851"/>
        <w:jc w:val="both"/>
        <w:rPr>
          <w:sz w:val="28"/>
          <w:szCs w:val="28"/>
        </w:rPr>
      </w:pPr>
    </w:p>
    <w:p w:rsidR="00A1264B" w:rsidRDefault="00313CDE" w:rsidP="00F102F3">
      <w:pPr>
        <w:tabs>
          <w:tab w:val="left" w:pos="993"/>
        </w:tabs>
        <w:rPr>
          <w:sz w:val="24"/>
          <w:szCs w:val="24"/>
        </w:rPr>
      </w:pPr>
      <w:r w:rsidRPr="00A1264B">
        <w:rPr>
          <w:sz w:val="24"/>
          <w:szCs w:val="24"/>
        </w:rPr>
        <w:t xml:space="preserve">         </w:t>
      </w:r>
    </w:p>
    <w:p w:rsidR="00A1264B" w:rsidRDefault="00A1264B" w:rsidP="006C7FBF">
      <w:pPr>
        <w:rPr>
          <w:sz w:val="24"/>
          <w:szCs w:val="24"/>
        </w:rPr>
      </w:pPr>
    </w:p>
    <w:p w:rsidR="00050B32" w:rsidRDefault="006C7FBF" w:rsidP="00A1264B">
      <w:pPr>
        <w:tabs>
          <w:tab w:val="left" w:pos="3828"/>
        </w:tabs>
        <w:rPr>
          <w:b/>
          <w:sz w:val="24"/>
          <w:szCs w:val="24"/>
        </w:rPr>
      </w:pPr>
      <w:r w:rsidRPr="00A1264B">
        <w:rPr>
          <w:b/>
          <w:sz w:val="24"/>
          <w:szCs w:val="24"/>
        </w:rPr>
        <w:t xml:space="preserve">Глава </w:t>
      </w:r>
      <w:proofErr w:type="spellStart"/>
      <w:r w:rsidR="00B43D6D">
        <w:rPr>
          <w:b/>
          <w:sz w:val="24"/>
          <w:szCs w:val="24"/>
        </w:rPr>
        <w:t>Отрадновского</w:t>
      </w:r>
      <w:proofErr w:type="spellEnd"/>
    </w:p>
    <w:p w:rsidR="00B43D6D" w:rsidRDefault="00050B32" w:rsidP="00B43D6D">
      <w:pPr>
        <w:tabs>
          <w:tab w:val="left" w:pos="38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</w:t>
      </w:r>
      <w:r w:rsidR="00B43D6D" w:rsidRPr="00A1264B">
        <w:rPr>
          <w:b/>
          <w:sz w:val="24"/>
          <w:szCs w:val="24"/>
        </w:rPr>
        <w:t xml:space="preserve">поселения                                                  </w:t>
      </w:r>
      <w:r w:rsidR="00B43D6D">
        <w:rPr>
          <w:b/>
          <w:sz w:val="24"/>
          <w:szCs w:val="24"/>
        </w:rPr>
        <w:t xml:space="preserve">                                       </w:t>
      </w:r>
      <w:r w:rsidR="00B43D6D" w:rsidRPr="00A1264B">
        <w:rPr>
          <w:b/>
          <w:sz w:val="24"/>
          <w:szCs w:val="24"/>
        </w:rPr>
        <w:t xml:space="preserve">  </w:t>
      </w:r>
      <w:proofErr w:type="spellStart"/>
      <w:r w:rsidR="00B43D6D">
        <w:rPr>
          <w:b/>
          <w:sz w:val="24"/>
          <w:szCs w:val="24"/>
        </w:rPr>
        <w:t>Л.Н.Рябикова</w:t>
      </w:r>
      <w:proofErr w:type="spellEnd"/>
    </w:p>
    <w:p w:rsidR="00050B32" w:rsidRDefault="00050B32" w:rsidP="00A1264B">
      <w:pPr>
        <w:tabs>
          <w:tab w:val="left" w:pos="3828"/>
        </w:tabs>
        <w:rPr>
          <w:b/>
          <w:sz w:val="24"/>
          <w:szCs w:val="24"/>
        </w:rPr>
      </w:pPr>
    </w:p>
    <w:p w:rsidR="00AC71CE" w:rsidRDefault="00AC71CE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p w:rsidR="003D4789" w:rsidRDefault="003D4789" w:rsidP="00A1264B">
      <w:pPr>
        <w:tabs>
          <w:tab w:val="left" w:pos="3828"/>
        </w:tabs>
        <w:rPr>
          <w:b/>
          <w:sz w:val="24"/>
          <w:szCs w:val="24"/>
        </w:rPr>
      </w:pPr>
    </w:p>
    <w:p w:rsidR="003D4789" w:rsidRDefault="003D4789" w:rsidP="00A1264B">
      <w:pPr>
        <w:tabs>
          <w:tab w:val="left" w:pos="3828"/>
        </w:tabs>
        <w:rPr>
          <w:b/>
          <w:sz w:val="24"/>
          <w:szCs w:val="24"/>
        </w:rPr>
      </w:pPr>
    </w:p>
    <w:p w:rsidR="003D4789" w:rsidRDefault="003D4789" w:rsidP="00A1264B">
      <w:pPr>
        <w:tabs>
          <w:tab w:val="left" w:pos="3828"/>
        </w:tabs>
        <w:rPr>
          <w:b/>
          <w:sz w:val="24"/>
          <w:szCs w:val="24"/>
        </w:rPr>
      </w:pPr>
    </w:p>
    <w:p w:rsidR="003D4789" w:rsidRDefault="003D4789" w:rsidP="00A1264B">
      <w:pPr>
        <w:tabs>
          <w:tab w:val="left" w:pos="3828"/>
        </w:tabs>
        <w:rPr>
          <w:b/>
          <w:sz w:val="24"/>
          <w:szCs w:val="24"/>
        </w:rPr>
      </w:pPr>
    </w:p>
    <w:p w:rsidR="001F39BA" w:rsidRDefault="001F39BA" w:rsidP="00A1264B">
      <w:pPr>
        <w:tabs>
          <w:tab w:val="left" w:pos="3828"/>
        </w:tabs>
        <w:rPr>
          <w:b/>
          <w:sz w:val="24"/>
          <w:szCs w:val="24"/>
        </w:rPr>
      </w:pPr>
    </w:p>
    <w:sectPr w:rsidR="001F39BA" w:rsidSect="00E64244">
      <w:type w:val="continuous"/>
      <w:pgSz w:w="11909" w:h="16834" w:code="9"/>
      <w:pgMar w:top="851" w:right="851" w:bottom="851" w:left="1418" w:header="720" w:footer="720" w:gutter="0"/>
      <w:pgNumType w:start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02" w:rsidRDefault="00B90902" w:rsidP="00E64244">
      <w:r>
        <w:separator/>
      </w:r>
    </w:p>
  </w:endnote>
  <w:endnote w:type="continuationSeparator" w:id="0">
    <w:p w:rsidR="00B90902" w:rsidRDefault="00B90902" w:rsidP="00E6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02" w:rsidRDefault="00B90902" w:rsidP="00E64244">
      <w:r>
        <w:separator/>
      </w:r>
    </w:p>
  </w:footnote>
  <w:footnote w:type="continuationSeparator" w:id="0">
    <w:p w:rsidR="00B90902" w:rsidRDefault="00B90902" w:rsidP="00E6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5D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EF850A6"/>
    <w:multiLevelType w:val="hybridMultilevel"/>
    <w:tmpl w:val="81921E8C"/>
    <w:lvl w:ilvl="0" w:tplc="2886FE4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5D3786"/>
    <w:multiLevelType w:val="multilevel"/>
    <w:tmpl w:val="2A882B1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24CCD"/>
    <w:multiLevelType w:val="multilevel"/>
    <w:tmpl w:val="F85EBB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DD"/>
    <w:rsid w:val="00006405"/>
    <w:rsid w:val="00007F56"/>
    <w:rsid w:val="00027A48"/>
    <w:rsid w:val="00046F8A"/>
    <w:rsid w:val="00050B32"/>
    <w:rsid w:val="00074D12"/>
    <w:rsid w:val="0009012D"/>
    <w:rsid w:val="000A4341"/>
    <w:rsid w:val="000B458A"/>
    <w:rsid w:val="000B65CC"/>
    <w:rsid w:val="000C2F1E"/>
    <w:rsid w:val="000C425A"/>
    <w:rsid w:val="000C4486"/>
    <w:rsid w:val="000C7B67"/>
    <w:rsid w:val="000D42E0"/>
    <w:rsid w:val="000E05EB"/>
    <w:rsid w:val="000E2E37"/>
    <w:rsid w:val="000E79E2"/>
    <w:rsid w:val="000F4422"/>
    <w:rsid w:val="00112FF0"/>
    <w:rsid w:val="0012041C"/>
    <w:rsid w:val="00120BA1"/>
    <w:rsid w:val="00124001"/>
    <w:rsid w:val="0012467E"/>
    <w:rsid w:val="00151EF4"/>
    <w:rsid w:val="001644C1"/>
    <w:rsid w:val="00175B4D"/>
    <w:rsid w:val="00180CDF"/>
    <w:rsid w:val="00192FD3"/>
    <w:rsid w:val="001A0574"/>
    <w:rsid w:val="001A2FB0"/>
    <w:rsid w:val="001A7221"/>
    <w:rsid w:val="001C0D3A"/>
    <w:rsid w:val="001F3204"/>
    <w:rsid w:val="001F39BA"/>
    <w:rsid w:val="001F48DE"/>
    <w:rsid w:val="0020155E"/>
    <w:rsid w:val="002034F9"/>
    <w:rsid w:val="0021441F"/>
    <w:rsid w:val="00215B6D"/>
    <w:rsid w:val="00226BB6"/>
    <w:rsid w:val="00235810"/>
    <w:rsid w:val="002467A5"/>
    <w:rsid w:val="00256700"/>
    <w:rsid w:val="00266171"/>
    <w:rsid w:val="00266BF9"/>
    <w:rsid w:val="0027281E"/>
    <w:rsid w:val="00280C84"/>
    <w:rsid w:val="002920EE"/>
    <w:rsid w:val="002A67BD"/>
    <w:rsid w:val="002B62DD"/>
    <w:rsid w:val="002C1093"/>
    <w:rsid w:val="002C2964"/>
    <w:rsid w:val="002C777B"/>
    <w:rsid w:val="002D71A5"/>
    <w:rsid w:val="002D754A"/>
    <w:rsid w:val="002F0430"/>
    <w:rsid w:val="002F0B86"/>
    <w:rsid w:val="002F4181"/>
    <w:rsid w:val="00304483"/>
    <w:rsid w:val="00310D9C"/>
    <w:rsid w:val="00313CDE"/>
    <w:rsid w:val="00314AD3"/>
    <w:rsid w:val="00316805"/>
    <w:rsid w:val="00320287"/>
    <w:rsid w:val="003272FF"/>
    <w:rsid w:val="00331597"/>
    <w:rsid w:val="00335427"/>
    <w:rsid w:val="003404A4"/>
    <w:rsid w:val="00346B49"/>
    <w:rsid w:val="003566EE"/>
    <w:rsid w:val="00356C6E"/>
    <w:rsid w:val="003622FC"/>
    <w:rsid w:val="0036674D"/>
    <w:rsid w:val="003738C2"/>
    <w:rsid w:val="00373D50"/>
    <w:rsid w:val="0037705B"/>
    <w:rsid w:val="003846AD"/>
    <w:rsid w:val="003A0C6A"/>
    <w:rsid w:val="003B40DD"/>
    <w:rsid w:val="003C3961"/>
    <w:rsid w:val="003C4951"/>
    <w:rsid w:val="003C5397"/>
    <w:rsid w:val="003D4789"/>
    <w:rsid w:val="003E2112"/>
    <w:rsid w:val="00401B02"/>
    <w:rsid w:val="00406DAD"/>
    <w:rsid w:val="0041173B"/>
    <w:rsid w:val="0042248E"/>
    <w:rsid w:val="00434676"/>
    <w:rsid w:val="0044477B"/>
    <w:rsid w:val="0044764D"/>
    <w:rsid w:val="0045442B"/>
    <w:rsid w:val="00466092"/>
    <w:rsid w:val="004709BD"/>
    <w:rsid w:val="00470B97"/>
    <w:rsid w:val="00472E54"/>
    <w:rsid w:val="00474A33"/>
    <w:rsid w:val="00477A6E"/>
    <w:rsid w:val="004834AE"/>
    <w:rsid w:val="004922F2"/>
    <w:rsid w:val="00494159"/>
    <w:rsid w:val="004A3461"/>
    <w:rsid w:val="004A39A5"/>
    <w:rsid w:val="004A6D6D"/>
    <w:rsid w:val="004B00D9"/>
    <w:rsid w:val="004B1031"/>
    <w:rsid w:val="004C18EE"/>
    <w:rsid w:val="004C552D"/>
    <w:rsid w:val="004D041F"/>
    <w:rsid w:val="004E525C"/>
    <w:rsid w:val="004F378A"/>
    <w:rsid w:val="004F3A04"/>
    <w:rsid w:val="004F3D46"/>
    <w:rsid w:val="004F6E4E"/>
    <w:rsid w:val="004F7EFF"/>
    <w:rsid w:val="00506E06"/>
    <w:rsid w:val="005236BF"/>
    <w:rsid w:val="00524B84"/>
    <w:rsid w:val="0052592D"/>
    <w:rsid w:val="00531CAF"/>
    <w:rsid w:val="00534CCD"/>
    <w:rsid w:val="00537A99"/>
    <w:rsid w:val="00541DFE"/>
    <w:rsid w:val="00552F6A"/>
    <w:rsid w:val="005606AD"/>
    <w:rsid w:val="00560A76"/>
    <w:rsid w:val="00583887"/>
    <w:rsid w:val="00585D90"/>
    <w:rsid w:val="00586CD6"/>
    <w:rsid w:val="005879D7"/>
    <w:rsid w:val="00597FA5"/>
    <w:rsid w:val="005A3DDD"/>
    <w:rsid w:val="005B0F45"/>
    <w:rsid w:val="005B6D0B"/>
    <w:rsid w:val="005C4485"/>
    <w:rsid w:val="005C5214"/>
    <w:rsid w:val="005C6B3D"/>
    <w:rsid w:val="005D3EE3"/>
    <w:rsid w:val="005E2CAF"/>
    <w:rsid w:val="005E733B"/>
    <w:rsid w:val="005F6228"/>
    <w:rsid w:val="00605893"/>
    <w:rsid w:val="00610705"/>
    <w:rsid w:val="00612E32"/>
    <w:rsid w:val="00615FAE"/>
    <w:rsid w:val="0062105B"/>
    <w:rsid w:val="006211E4"/>
    <w:rsid w:val="006241B7"/>
    <w:rsid w:val="00626401"/>
    <w:rsid w:val="00645D22"/>
    <w:rsid w:val="0065165D"/>
    <w:rsid w:val="006575DE"/>
    <w:rsid w:val="00664D18"/>
    <w:rsid w:val="00675074"/>
    <w:rsid w:val="006816B4"/>
    <w:rsid w:val="00684D5C"/>
    <w:rsid w:val="006876A0"/>
    <w:rsid w:val="0069674E"/>
    <w:rsid w:val="006A3BF9"/>
    <w:rsid w:val="006A55A0"/>
    <w:rsid w:val="006A5F04"/>
    <w:rsid w:val="006A6127"/>
    <w:rsid w:val="006B04D1"/>
    <w:rsid w:val="006B2B3B"/>
    <w:rsid w:val="006C7D40"/>
    <w:rsid w:val="006C7FBF"/>
    <w:rsid w:val="006E079F"/>
    <w:rsid w:val="006F17A5"/>
    <w:rsid w:val="006F6544"/>
    <w:rsid w:val="00705CC9"/>
    <w:rsid w:val="00707F2E"/>
    <w:rsid w:val="00722C43"/>
    <w:rsid w:val="00733B0A"/>
    <w:rsid w:val="007370D8"/>
    <w:rsid w:val="00741C02"/>
    <w:rsid w:val="007501D1"/>
    <w:rsid w:val="0075185E"/>
    <w:rsid w:val="0075323B"/>
    <w:rsid w:val="00756A30"/>
    <w:rsid w:val="00760AAF"/>
    <w:rsid w:val="00763526"/>
    <w:rsid w:val="0076627A"/>
    <w:rsid w:val="007852CA"/>
    <w:rsid w:val="00785E75"/>
    <w:rsid w:val="0078680C"/>
    <w:rsid w:val="00793FC3"/>
    <w:rsid w:val="00794AA2"/>
    <w:rsid w:val="007E47E5"/>
    <w:rsid w:val="007E6E44"/>
    <w:rsid w:val="007F53A7"/>
    <w:rsid w:val="00803DA8"/>
    <w:rsid w:val="00804AC9"/>
    <w:rsid w:val="00812339"/>
    <w:rsid w:val="00822099"/>
    <w:rsid w:val="00826E58"/>
    <w:rsid w:val="008321ED"/>
    <w:rsid w:val="008541CA"/>
    <w:rsid w:val="008577A2"/>
    <w:rsid w:val="00861B6D"/>
    <w:rsid w:val="008646DF"/>
    <w:rsid w:val="00875251"/>
    <w:rsid w:val="00876217"/>
    <w:rsid w:val="00896F4C"/>
    <w:rsid w:val="008B1B0B"/>
    <w:rsid w:val="008B3650"/>
    <w:rsid w:val="008B45FC"/>
    <w:rsid w:val="008B7D86"/>
    <w:rsid w:val="008D1B77"/>
    <w:rsid w:val="008D537B"/>
    <w:rsid w:val="008E3560"/>
    <w:rsid w:val="008E3AF5"/>
    <w:rsid w:val="008E6881"/>
    <w:rsid w:val="008E6AC1"/>
    <w:rsid w:val="008E7329"/>
    <w:rsid w:val="008F05A8"/>
    <w:rsid w:val="00914EB3"/>
    <w:rsid w:val="00931974"/>
    <w:rsid w:val="00934122"/>
    <w:rsid w:val="00936422"/>
    <w:rsid w:val="009378A0"/>
    <w:rsid w:val="00951AD2"/>
    <w:rsid w:val="00952BA4"/>
    <w:rsid w:val="009549F9"/>
    <w:rsid w:val="00967DF8"/>
    <w:rsid w:val="00985237"/>
    <w:rsid w:val="00986503"/>
    <w:rsid w:val="009A128E"/>
    <w:rsid w:val="009C5925"/>
    <w:rsid w:val="009D11C3"/>
    <w:rsid w:val="009D244F"/>
    <w:rsid w:val="009E3BA3"/>
    <w:rsid w:val="009E7FF0"/>
    <w:rsid w:val="009F3032"/>
    <w:rsid w:val="00A1264B"/>
    <w:rsid w:val="00A15895"/>
    <w:rsid w:val="00A15A4A"/>
    <w:rsid w:val="00A20C4F"/>
    <w:rsid w:val="00A255EB"/>
    <w:rsid w:val="00A43E68"/>
    <w:rsid w:val="00A50BEF"/>
    <w:rsid w:val="00A52F0C"/>
    <w:rsid w:val="00A65BDB"/>
    <w:rsid w:val="00A751FF"/>
    <w:rsid w:val="00A82658"/>
    <w:rsid w:val="00A837A8"/>
    <w:rsid w:val="00A95421"/>
    <w:rsid w:val="00A96151"/>
    <w:rsid w:val="00AA7B7F"/>
    <w:rsid w:val="00AB1369"/>
    <w:rsid w:val="00AB24D9"/>
    <w:rsid w:val="00AB2B3D"/>
    <w:rsid w:val="00AC71CE"/>
    <w:rsid w:val="00AE2A15"/>
    <w:rsid w:val="00AE51E4"/>
    <w:rsid w:val="00AE572F"/>
    <w:rsid w:val="00AE78F1"/>
    <w:rsid w:val="00B0262A"/>
    <w:rsid w:val="00B10A32"/>
    <w:rsid w:val="00B130A5"/>
    <w:rsid w:val="00B43D6D"/>
    <w:rsid w:val="00B56274"/>
    <w:rsid w:val="00B65770"/>
    <w:rsid w:val="00B7115E"/>
    <w:rsid w:val="00B80119"/>
    <w:rsid w:val="00B838FB"/>
    <w:rsid w:val="00B90902"/>
    <w:rsid w:val="00BA17CF"/>
    <w:rsid w:val="00BA3597"/>
    <w:rsid w:val="00BA4CD8"/>
    <w:rsid w:val="00BB50EC"/>
    <w:rsid w:val="00BD0D08"/>
    <w:rsid w:val="00BD368D"/>
    <w:rsid w:val="00BD3D1A"/>
    <w:rsid w:val="00BD5859"/>
    <w:rsid w:val="00BD5FA8"/>
    <w:rsid w:val="00BD6FC0"/>
    <w:rsid w:val="00BF6E03"/>
    <w:rsid w:val="00C10AA6"/>
    <w:rsid w:val="00C24DEE"/>
    <w:rsid w:val="00C278D9"/>
    <w:rsid w:val="00C467D5"/>
    <w:rsid w:val="00C55402"/>
    <w:rsid w:val="00C60A2D"/>
    <w:rsid w:val="00C63876"/>
    <w:rsid w:val="00C7485D"/>
    <w:rsid w:val="00C76AB5"/>
    <w:rsid w:val="00C824FF"/>
    <w:rsid w:val="00C85729"/>
    <w:rsid w:val="00CB174D"/>
    <w:rsid w:val="00CB1FBD"/>
    <w:rsid w:val="00CD633E"/>
    <w:rsid w:val="00D26F4B"/>
    <w:rsid w:val="00D4290A"/>
    <w:rsid w:val="00D46C15"/>
    <w:rsid w:val="00D50392"/>
    <w:rsid w:val="00D621B0"/>
    <w:rsid w:val="00D84020"/>
    <w:rsid w:val="00DA798C"/>
    <w:rsid w:val="00DD739A"/>
    <w:rsid w:val="00DF5028"/>
    <w:rsid w:val="00DF52CB"/>
    <w:rsid w:val="00E06603"/>
    <w:rsid w:val="00E06BFD"/>
    <w:rsid w:val="00E075AA"/>
    <w:rsid w:val="00E15876"/>
    <w:rsid w:val="00E163AB"/>
    <w:rsid w:val="00E21811"/>
    <w:rsid w:val="00E22D21"/>
    <w:rsid w:val="00E345C0"/>
    <w:rsid w:val="00E36EE8"/>
    <w:rsid w:val="00E41772"/>
    <w:rsid w:val="00E47BC5"/>
    <w:rsid w:val="00E51DE6"/>
    <w:rsid w:val="00E546A6"/>
    <w:rsid w:val="00E6052F"/>
    <w:rsid w:val="00E64244"/>
    <w:rsid w:val="00E70EC6"/>
    <w:rsid w:val="00E72BA3"/>
    <w:rsid w:val="00EA221D"/>
    <w:rsid w:val="00EA4772"/>
    <w:rsid w:val="00EC6066"/>
    <w:rsid w:val="00EC791E"/>
    <w:rsid w:val="00EC7C76"/>
    <w:rsid w:val="00ED3348"/>
    <w:rsid w:val="00ED52F9"/>
    <w:rsid w:val="00EE24B3"/>
    <w:rsid w:val="00EF5A7D"/>
    <w:rsid w:val="00F102F3"/>
    <w:rsid w:val="00F11A21"/>
    <w:rsid w:val="00F13422"/>
    <w:rsid w:val="00F25657"/>
    <w:rsid w:val="00F37F20"/>
    <w:rsid w:val="00F512AF"/>
    <w:rsid w:val="00F5306E"/>
    <w:rsid w:val="00F77D05"/>
    <w:rsid w:val="00F93A4B"/>
    <w:rsid w:val="00F95380"/>
    <w:rsid w:val="00FA72F6"/>
    <w:rsid w:val="00FC5B6F"/>
    <w:rsid w:val="00FD4C49"/>
    <w:rsid w:val="00FD625A"/>
    <w:rsid w:val="00FE29FF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7E6E44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BD368D"/>
    <w:pPr>
      <w:keepNext/>
      <w:widowControl/>
      <w:autoSpaceDE/>
      <w:autoSpaceDN/>
      <w:adjustRightInd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BD368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D368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368D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D368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D368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368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846A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2F4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3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lock Text"/>
    <w:basedOn w:val="a"/>
    <w:rsid w:val="00BD3D1A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table" w:styleId="a5">
    <w:name w:val="Table Grid"/>
    <w:basedOn w:val="a1"/>
    <w:rsid w:val="006C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шрифт"/>
    <w:rsid w:val="006C7FBF"/>
  </w:style>
  <w:style w:type="paragraph" w:styleId="a7">
    <w:name w:val="Body Text Indent"/>
    <w:basedOn w:val="a"/>
    <w:link w:val="a8"/>
    <w:rsid w:val="006C7FBF"/>
    <w:pPr>
      <w:widowControl/>
      <w:autoSpaceDE/>
      <w:autoSpaceDN/>
      <w:adjustRightInd/>
      <w:ind w:right="-5" w:firstLine="720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00640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06405"/>
    <w:pPr>
      <w:spacing w:after="120"/>
    </w:pPr>
  </w:style>
  <w:style w:type="character" w:customStyle="1" w:styleId="ab">
    <w:name w:val="Основной текст Знак"/>
    <w:basedOn w:val="a0"/>
    <w:link w:val="aa"/>
    <w:rsid w:val="00006405"/>
  </w:style>
  <w:style w:type="paragraph" w:styleId="21">
    <w:name w:val="Body Text 2"/>
    <w:basedOn w:val="a"/>
    <w:link w:val="22"/>
    <w:rsid w:val="000064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6405"/>
  </w:style>
  <w:style w:type="paragraph" w:styleId="31">
    <w:name w:val="Body Text 3"/>
    <w:basedOn w:val="a"/>
    <w:link w:val="32"/>
    <w:rsid w:val="000064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06405"/>
    <w:rPr>
      <w:sz w:val="16"/>
      <w:szCs w:val="16"/>
    </w:rPr>
  </w:style>
  <w:style w:type="character" w:styleId="HTML">
    <w:name w:val="HTML Typewriter"/>
    <w:rsid w:val="00006405"/>
    <w:rPr>
      <w:rFonts w:ascii="Times New Roman" w:eastAsia="Times New Roman" w:hAnsi="Times New Roman" w:cs="Times New Roman" w:hint="default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006405"/>
    <w:pPr>
      <w:widowControl/>
      <w:jc w:val="both"/>
    </w:pPr>
    <w:rPr>
      <w:rFonts w:ascii="Courier New" w:hAnsi="Courier New" w:cs="Courier New"/>
    </w:rPr>
  </w:style>
  <w:style w:type="paragraph" w:customStyle="1" w:styleId="TPrilogSubsection">
    <w:name w:val="TPrilogSubsection"/>
    <w:basedOn w:val="a"/>
    <w:rsid w:val="006F17A5"/>
    <w:pPr>
      <w:widowControl/>
      <w:autoSpaceDE/>
      <w:autoSpaceDN/>
      <w:adjustRightInd/>
      <w:spacing w:before="120" w:after="120" w:line="360" w:lineRule="auto"/>
      <w:ind w:firstLine="510"/>
    </w:pPr>
    <w:rPr>
      <w:sz w:val="24"/>
    </w:rPr>
  </w:style>
  <w:style w:type="paragraph" w:customStyle="1" w:styleId="pp-List-1">
    <w:name w:val="pp-List-1"/>
    <w:basedOn w:val="a"/>
    <w:rsid w:val="006F17A5"/>
    <w:pPr>
      <w:widowControl/>
      <w:tabs>
        <w:tab w:val="num" w:pos="360"/>
        <w:tab w:val="left" w:pos="851"/>
      </w:tabs>
      <w:autoSpaceDE/>
      <w:autoSpaceDN/>
      <w:adjustRightInd/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character" w:customStyle="1" w:styleId="11">
    <w:name w:val="Заголовок 1 Знак"/>
    <w:link w:val="10"/>
    <w:rsid w:val="007E6E44"/>
    <w:rPr>
      <w:rFonts w:ascii="Arial" w:hAnsi="Arial" w:cs="Arial"/>
      <w:b/>
      <w:bCs/>
      <w:color w:val="000080"/>
      <w:sz w:val="24"/>
      <w:szCs w:val="24"/>
    </w:rPr>
  </w:style>
  <w:style w:type="paragraph" w:styleId="ad">
    <w:name w:val="header"/>
    <w:basedOn w:val="a"/>
    <w:link w:val="ae"/>
    <w:rsid w:val="00E642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64244"/>
  </w:style>
  <w:style w:type="paragraph" w:styleId="af">
    <w:name w:val="footer"/>
    <w:basedOn w:val="a"/>
    <w:link w:val="af0"/>
    <w:rsid w:val="00E642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4244"/>
  </w:style>
  <w:style w:type="paragraph" w:styleId="af1">
    <w:name w:val="Balloon Text"/>
    <w:basedOn w:val="a"/>
    <w:link w:val="af2"/>
    <w:rsid w:val="00F37F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F37F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D368D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BD368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D36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D368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D368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D36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D368D"/>
    <w:rPr>
      <w:rFonts w:ascii="Arial" w:hAnsi="Arial" w:cs="Arial"/>
      <w:sz w:val="22"/>
      <w:szCs w:val="22"/>
    </w:rPr>
  </w:style>
  <w:style w:type="paragraph" w:customStyle="1" w:styleId="ConsPlusTitlePage">
    <w:name w:val="ConsPlusTitlePage"/>
    <w:rsid w:val="00BD368D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Hyperlink"/>
    <w:unhideWhenUsed/>
    <w:rsid w:val="00BD368D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BD368D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19">
    <w:name w:val="xl19"/>
    <w:basedOn w:val="a"/>
    <w:rsid w:val="00BD368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a8">
    <w:name w:val="Основной текст с отступом Знак"/>
    <w:link w:val="a7"/>
    <w:rsid w:val="00BD368D"/>
    <w:rPr>
      <w:sz w:val="28"/>
      <w:szCs w:val="24"/>
    </w:rPr>
  </w:style>
  <w:style w:type="paragraph" w:styleId="33">
    <w:name w:val="Body Text Indent 3"/>
    <w:basedOn w:val="a"/>
    <w:link w:val="34"/>
    <w:rsid w:val="00BD368D"/>
    <w:pPr>
      <w:widowControl/>
      <w:autoSpaceDE/>
      <w:autoSpaceDN/>
      <w:adjustRightInd/>
      <w:ind w:right="-1049" w:firstLine="72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BD368D"/>
    <w:rPr>
      <w:sz w:val="24"/>
    </w:rPr>
  </w:style>
  <w:style w:type="paragraph" w:styleId="23">
    <w:name w:val="Body Text Indent 2"/>
    <w:basedOn w:val="a"/>
    <w:link w:val="24"/>
    <w:rsid w:val="00BD368D"/>
    <w:pPr>
      <w:widowControl/>
      <w:autoSpaceDE/>
      <w:autoSpaceDN/>
      <w:adjustRightInd/>
      <w:ind w:right="-1049" w:firstLine="720"/>
      <w:jc w:val="both"/>
    </w:pPr>
    <w:rPr>
      <w:b/>
      <w:bCs/>
      <w:i/>
      <w:iCs/>
      <w:sz w:val="24"/>
    </w:rPr>
  </w:style>
  <w:style w:type="character" w:customStyle="1" w:styleId="24">
    <w:name w:val="Основной текст с отступом 2 Знак"/>
    <w:basedOn w:val="a0"/>
    <w:link w:val="23"/>
    <w:rsid w:val="00BD368D"/>
    <w:rPr>
      <w:b/>
      <w:bCs/>
      <w:i/>
      <w:iCs/>
      <w:sz w:val="24"/>
    </w:rPr>
  </w:style>
  <w:style w:type="character" w:styleId="af5">
    <w:name w:val="page number"/>
    <w:rsid w:val="00BD368D"/>
  </w:style>
  <w:style w:type="paragraph" w:customStyle="1" w:styleId="xl38">
    <w:name w:val="xl38"/>
    <w:basedOn w:val="a"/>
    <w:rsid w:val="00BD368D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numbering" w:styleId="111111">
    <w:name w:val="Outline List 2"/>
    <w:basedOn w:val="a2"/>
    <w:rsid w:val="00BD368D"/>
    <w:pPr>
      <w:numPr>
        <w:numId w:val="2"/>
      </w:numPr>
    </w:pPr>
  </w:style>
  <w:style w:type="numbering" w:customStyle="1" w:styleId="1">
    <w:name w:val="Стиль1"/>
    <w:rsid w:val="00BD368D"/>
    <w:pPr>
      <w:numPr>
        <w:numId w:val="3"/>
      </w:numPr>
    </w:pPr>
  </w:style>
  <w:style w:type="paragraph" w:styleId="af6">
    <w:name w:val="Subtitle"/>
    <w:basedOn w:val="a"/>
    <w:link w:val="af7"/>
    <w:qFormat/>
    <w:rsid w:val="00BD368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7">
    <w:name w:val="Подзаголовок Знак"/>
    <w:basedOn w:val="a0"/>
    <w:link w:val="af6"/>
    <w:rsid w:val="00BD368D"/>
    <w:rPr>
      <w:b/>
      <w:sz w:val="32"/>
    </w:rPr>
  </w:style>
  <w:style w:type="paragraph" w:customStyle="1" w:styleId="12">
    <w:name w:val="Свой собственный 12"/>
    <w:basedOn w:val="a"/>
    <w:rsid w:val="00BD368D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news-date-time">
    <w:name w:val="news-date-time"/>
    <w:rsid w:val="00BD368D"/>
  </w:style>
  <w:style w:type="paragraph" w:styleId="af8">
    <w:name w:val="Normal (Web)"/>
    <w:basedOn w:val="a"/>
    <w:uiPriority w:val="99"/>
    <w:rsid w:val="00BD368D"/>
    <w:pPr>
      <w:widowControl/>
      <w:autoSpaceDE/>
      <w:autoSpaceDN/>
      <w:adjustRightInd/>
      <w:spacing w:after="225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7E6E44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BD368D"/>
    <w:pPr>
      <w:keepNext/>
      <w:widowControl/>
      <w:autoSpaceDE/>
      <w:autoSpaceDN/>
      <w:adjustRightInd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BD368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D368D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368D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D368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D368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368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846A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2F4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3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lock Text"/>
    <w:basedOn w:val="a"/>
    <w:rsid w:val="00BD3D1A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table" w:styleId="a5">
    <w:name w:val="Table Grid"/>
    <w:basedOn w:val="a1"/>
    <w:rsid w:val="006C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шрифт"/>
    <w:rsid w:val="006C7FBF"/>
  </w:style>
  <w:style w:type="paragraph" w:styleId="a7">
    <w:name w:val="Body Text Indent"/>
    <w:basedOn w:val="a"/>
    <w:link w:val="a8"/>
    <w:rsid w:val="006C7FBF"/>
    <w:pPr>
      <w:widowControl/>
      <w:autoSpaceDE/>
      <w:autoSpaceDN/>
      <w:adjustRightInd/>
      <w:ind w:right="-5" w:firstLine="720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00640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006405"/>
    <w:pPr>
      <w:spacing w:after="120"/>
    </w:pPr>
  </w:style>
  <w:style w:type="character" w:customStyle="1" w:styleId="ab">
    <w:name w:val="Основной текст Знак"/>
    <w:basedOn w:val="a0"/>
    <w:link w:val="aa"/>
    <w:rsid w:val="00006405"/>
  </w:style>
  <w:style w:type="paragraph" w:styleId="21">
    <w:name w:val="Body Text 2"/>
    <w:basedOn w:val="a"/>
    <w:link w:val="22"/>
    <w:rsid w:val="000064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6405"/>
  </w:style>
  <w:style w:type="paragraph" w:styleId="31">
    <w:name w:val="Body Text 3"/>
    <w:basedOn w:val="a"/>
    <w:link w:val="32"/>
    <w:rsid w:val="000064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06405"/>
    <w:rPr>
      <w:sz w:val="16"/>
      <w:szCs w:val="16"/>
    </w:rPr>
  </w:style>
  <w:style w:type="character" w:styleId="HTML">
    <w:name w:val="HTML Typewriter"/>
    <w:rsid w:val="00006405"/>
    <w:rPr>
      <w:rFonts w:ascii="Times New Roman" w:eastAsia="Times New Roman" w:hAnsi="Times New Roman" w:cs="Times New Roman" w:hint="default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006405"/>
    <w:pPr>
      <w:widowControl/>
      <w:jc w:val="both"/>
    </w:pPr>
    <w:rPr>
      <w:rFonts w:ascii="Courier New" w:hAnsi="Courier New" w:cs="Courier New"/>
    </w:rPr>
  </w:style>
  <w:style w:type="paragraph" w:customStyle="1" w:styleId="TPrilogSubsection">
    <w:name w:val="TPrilogSubsection"/>
    <w:basedOn w:val="a"/>
    <w:rsid w:val="006F17A5"/>
    <w:pPr>
      <w:widowControl/>
      <w:autoSpaceDE/>
      <w:autoSpaceDN/>
      <w:adjustRightInd/>
      <w:spacing w:before="120" w:after="120" w:line="360" w:lineRule="auto"/>
      <w:ind w:firstLine="510"/>
    </w:pPr>
    <w:rPr>
      <w:sz w:val="24"/>
    </w:rPr>
  </w:style>
  <w:style w:type="paragraph" w:customStyle="1" w:styleId="pp-List-1">
    <w:name w:val="pp-List-1"/>
    <w:basedOn w:val="a"/>
    <w:rsid w:val="006F17A5"/>
    <w:pPr>
      <w:widowControl/>
      <w:tabs>
        <w:tab w:val="num" w:pos="360"/>
        <w:tab w:val="left" w:pos="851"/>
      </w:tabs>
      <w:autoSpaceDE/>
      <w:autoSpaceDN/>
      <w:adjustRightInd/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character" w:customStyle="1" w:styleId="11">
    <w:name w:val="Заголовок 1 Знак"/>
    <w:link w:val="10"/>
    <w:rsid w:val="007E6E44"/>
    <w:rPr>
      <w:rFonts w:ascii="Arial" w:hAnsi="Arial" w:cs="Arial"/>
      <w:b/>
      <w:bCs/>
      <w:color w:val="000080"/>
      <w:sz w:val="24"/>
      <w:szCs w:val="24"/>
    </w:rPr>
  </w:style>
  <w:style w:type="paragraph" w:styleId="ad">
    <w:name w:val="header"/>
    <w:basedOn w:val="a"/>
    <w:link w:val="ae"/>
    <w:rsid w:val="00E642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64244"/>
  </w:style>
  <w:style w:type="paragraph" w:styleId="af">
    <w:name w:val="footer"/>
    <w:basedOn w:val="a"/>
    <w:link w:val="af0"/>
    <w:rsid w:val="00E642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4244"/>
  </w:style>
  <w:style w:type="paragraph" w:styleId="af1">
    <w:name w:val="Balloon Text"/>
    <w:basedOn w:val="a"/>
    <w:link w:val="af2"/>
    <w:rsid w:val="00F37F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F37F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D368D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BD368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BD36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D368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D368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D36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D368D"/>
    <w:rPr>
      <w:rFonts w:ascii="Arial" w:hAnsi="Arial" w:cs="Arial"/>
      <w:sz w:val="22"/>
      <w:szCs w:val="22"/>
    </w:rPr>
  </w:style>
  <w:style w:type="paragraph" w:customStyle="1" w:styleId="ConsPlusTitlePage">
    <w:name w:val="ConsPlusTitlePage"/>
    <w:rsid w:val="00BD368D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Hyperlink"/>
    <w:unhideWhenUsed/>
    <w:rsid w:val="00BD368D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BD368D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19">
    <w:name w:val="xl19"/>
    <w:basedOn w:val="a"/>
    <w:rsid w:val="00BD368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a8">
    <w:name w:val="Основной текст с отступом Знак"/>
    <w:link w:val="a7"/>
    <w:rsid w:val="00BD368D"/>
    <w:rPr>
      <w:sz w:val="28"/>
      <w:szCs w:val="24"/>
    </w:rPr>
  </w:style>
  <w:style w:type="paragraph" w:styleId="33">
    <w:name w:val="Body Text Indent 3"/>
    <w:basedOn w:val="a"/>
    <w:link w:val="34"/>
    <w:rsid w:val="00BD368D"/>
    <w:pPr>
      <w:widowControl/>
      <w:autoSpaceDE/>
      <w:autoSpaceDN/>
      <w:adjustRightInd/>
      <w:ind w:right="-1049" w:firstLine="72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BD368D"/>
    <w:rPr>
      <w:sz w:val="24"/>
    </w:rPr>
  </w:style>
  <w:style w:type="paragraph" w:styleId="23">
    <w:name w:val="Body Text Indent 2"/>
    <w:basedOn w:val="a"/>
    <w:link w:val="24"/>
    <w:rsid w:val="00BD368D"/>
    <w:pPr>
      <w:widowControl/>
      <w:autoSpaceDE/>
      <w:autoSpaceDN/>
      <w:adjustRightInd/>
      <w:ind w:right="-1049" w:firstLine="720"/>
      <w:jc w:val="both"/>
    </w:pPr>
    <w:rPr>
      <w:b/>
      <w:bCs/>
      <w:i/>
      <w:iCs/>
      <w:sz w:val="24"/>
    </w:rPr>
  </w:style>
  <w:style w:type="character" w:customStyle="1" w:styleId="24">
    <w:name w:val="Основной текст с отступом 2 Знак"/>
    <w:basedOn w:val="a0"/>
    <w:link w:val="23"/>
    <w:rsid w:val="00BD368D"/>
    <w:rPr>
      <w:b/>
      <w:bCs/>
      <w:i/>
      <w:iCs/>
      <w:sz w:val="24"/>
    </w:rPr>
  </w:style>
  <w:style w:type="character" w:styleId="af5">
    <w:name w:val="page number"/>
    <w:rsid w:val="00BD368D"/>
  </w:style>
  <w:style w:type="paragraph" w:customStyle="1" w:styleId="xl38">
    <w:name w:val="xl38"/>
    <w:basedOn w:val="a"/>
    <w:rsid w:val="00BD368D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sz w:val="24"/>
      <w:szCs w:val="24"/>
    </w:rPr>
  </w:style>
  <w:style w:type="numbering" w:styleId="111111">
    <w:name w:val="Outline List 2"/>
    <w:basedOn w:val="a2"/>
    <w:rsid w:val="00BD368D"/>
    <w:pPr>
      <w:numPr>
        <w:numId w:val="2"/>
      </w:numPr>
    </w:pPr>
  </w:style>
  <w:style w:type="numbering" w:customStyle="1" w:styleId="1">
    <w:name w:val="Стиль1"/>
    <w:rsid w:val="00BD368D"/>
    <w:pPr>
      <w:numPr>
        <w:numId w:val="3"/>
      </w:numPr>
    </w:pPr>
  </w:style>
  <w:style w:type="paragraph" w:styleId="af6">
    <w:name w:val="Subtitle"/>
    <w:basedOn w:val="a"/>
    <w:link w:val="af7"/>
    <w:qFormat/>
    <w:rsid w:val="00BD368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7">
    <w:name w:val="Подзаголовок Знак"/>
    <w:basedOn w:val="a0"/>
    <w:link w:val="af6"/>
    <w:rsid w:val="00BD368D"/>
    <w:rPr>
      <w:b/>
      <w:sz w:val="32"/>
    </w:rPr>
  </w:style>
  <w:style w:type="paragraph" w:customStyle="1" w:styleId="12">
    <w:name w:val="Свой собственный 12"/>
    <w:basedOn w:val="a"/>
    <w:rsid w:val="00BD368D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news-date-time">
    <w:name w:val="news-date-time"/>
    <w:rsid w:val="00BD368D"/>
  </w:style>
  <w:style w:type="paragraph" w:styleId="af8">
    <w:name w:val="Normal (Web)"/>
    <w:basedOn w:val="a"/>
    <w:uiPriority w:val="99"/>
    <w:rsid w:val="00BD368D"/>
    <w:pPr>
      <w:widowControl/>
      <w:autoSpaceDE/>
      <w:autoSpaceDN/>
      <w:adjustRightInd/>
      <w:spacing w:after="225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glich-otradn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 компьютер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 России</dc:creator>
  <cp:lastModifiedBy>User</cp:lastModifiedBy>
  <cp:revision>2</cp:revision>
  <cp:lastPrinted>2019-04-18T08:51:00Z</cp:lastPrinted>
  <dcterms:created xsi:type="dcterms:W3CDTF">2021-04-09T07:14:00Z</dcterms:created>
  <dcterms:modified xsi:type="dcterms:W3CDTF">2021-04-09T07:14:00Z</dcterms:modified>
</cp:coreProperties>
</file>